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0EAAF" w14:textId="77777777" w:rsidR="00943C0E" w:rsidRDefault="00943C0E" w:rsidP="00816DE4">
      <w:pPr>
        <w:autoSpaceDE w:val="0"/>
        <w:autoSpaceDN w:val="0"/>
        <w:jc w:val="both"/>
        <w:rPr>
          <w:rFonts w:eastAsia="Times New Roman" w:cs="Times New Roman"/>
          <w:sz w:val="18"/>
          <w:szCs w:val="18"/>
          <w:lang w:eastAsia="ru-RU"/>
        </w:rPr>
      </w:pPr>
      <w:bookmarkStart w:id="0" w:name="sub_1000"/>
      <w:bookmarkStart w:id="1" w:name="sub_1"/>
    </w:p>
    <w:p w14:paraId="334829DF" w14:textId="77777777" w:rsidR="00714B4E" w:rsidRPr="00714B4E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714B4E">
        <w:rPr>
          <w:rFonts w:cs="Times New Roman"/>
          <w:b/>
          <w:szCs w:val="28"/>
        </w:rPr>
        <w:t>Свод предложений</w:t>
      </w:r>
    </w:p>
    <w:p w14:paraId="727B11DF" w14:textId="77777777" w:rsidR="00714B4E" w:rsidRPr="00714B4E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714B4E">
        <w:rPr>
          <w:rFonts w:cs="Times New Roman"/>
          <w:b/>
          <w:szCs w:val="28"/>
        </w:rPr>
        <w:t>о результатах проведения публичных консультаций</w:t>
      </w:r>
    </w:p>
    <w:p w14:paraId="76698B40" w14:textId="77777777" w:rsidR="00714B4E" w:rsidRPr="008721BC" w:rsidRDefault="00714B4E" w:rsidP="00714B4E">
      <w:pPr>
        <w:contextualSpacing/>
        <w:jc w:val="both"/>
        <w:rPr>
          <w:rFonts w:cs="Times New Roman"/>
          <w:szCs w:val="28"/>
        </w:rPr>
      </w:pPr>
    </w:p>
    <w:p w14:paraId="4A0FFE2D" w14:textId="77777777" w:rsidR="00714B4E" w:rsidRPr="008721BC" w:rsidRDefault="00714B4E" w:rsidP="00714B4E">
      <w:pPr>
        <w:contextualSpacing/>
        <w:jc w:val="both"/>
        <w:rPr>
          <w:rFonts w:cs="Times New Roman"/>
          <w:szCs w:val="28"/>
        </w:rPr>
      </w:pPr>
    </w:p>
    <w:p w14:paraId="6296DBCA" w14:textId="7CABE215" w:rsidR="00F5127F" w:rsidRPr="00F21BB9" w:rsidRDefault="00714B4E" w:rsidP="00F5127F">
      <w:pPr>
        <w:ind w:firstLine="720"/>
        <w:contextualSpacing/>
        <w:jc w:val="both"/>
        <w:rPr>
          <w:i/>
          <w:szCs w:val="28"/>
        </w:rPr>
      </w:pPr>
      <w:r w:rsidRPr="008721BC">
        <w:rPr>
          <w:rFonts w:cs="Times New Roman"/>
          <w:szCs w:val="28"/>
        </w:rPr>
        <w:t>В соответствии с порядком проведения оценки регулирующего воздействия проектов муниципальных нормативных правовых актов в Администрации</w:t>
      </w:r>
      <w:r w:rsidR="006E44D1">
        <w:rPr>
          <w:rFonts w:cs="Times New Roman"/>
          <w:szCs w:val="28"/>
        </w:rPr>
        <w:t xml:space="preserve"> </w:t>
      </w:r>
      <w:r w:rsidRPr="008721BC">
        <w:rPr>
          <w:rFonts w:cs="Times New Roman"/>
          <w:szCs w:val="28"/>
        </w:rPr>
        <w:t>города, утвержденным</w:t>
      </w:r>
      <w:r w:rsidR="003B7913" w:rsidRPr="003B7913">
        <w:rPr>
          <w:rFonts w:cs="Times New Roman"/>
          <w:szCs w:val="28"/>
        </w:rPr>
        <w:t xml:space="preserve"> постановлением Главы города от 05.09.2017 № 137 «Об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актов, экспертизы и оценки применения обязательных требований муниципальных нормативных правовых актов»</w:t>
      </w:r>
      <w:r w:rsidRPr="008721BC">
        <w:rPr>
          <w:rFonts w:cs="Times New Roman"/>
          <w:szCs w:val="28"/>
        </w:rPr>
        <w:t xml:space="preserve">, </w:t>
      </w:r>
      <w:r w:rsidR="005262AB" w:rsidRPr="00F5127F">
        <w:rPr>
          <w:rFonts w:cs="Times New Roman"/>
          <w:i/>
          <w:szCs w:val="28"/>
        </w:rPr>
        <w:t>управлением инвестиций, развития предпринимательства и туризма Администрации города</w:t>
      </w:r>
      <w:r w:rsidR="005262AB" w:rsidRPr="005262AB">
        <w:rPr>
          <w:rFonts w:cs="Times New Roman"/>
          <w:szCs w:val="28"/>
        </w:rPr>
        <w:t xml:space="preserve"> </w:t>
      </w:r>
      <w:r w:rsidRPr="008721BC">
        <w:rPr>
          <w:rFonts w:cs="Times New Roman"/>
          <w:szCs w:val="28"/>
        </w:rPr>
        <w:t xml:space="preserve">в период с </w:t>
      </w:r>
      <w:r w:rsidRPr="00F5127F">
        <w:rPr>
          <w:rFonts w:cs="Times New Roman"/>
          <w:i/>
          <w:szCs w:val="28"/>
        </w:rPr>
        <w:t>«</w:t>
      </w:r>
      <w:r w:rsidR="003F0F49">
        <w:rPr>
          <w:rFonts w:cs="Times New Roman"/>
          <w:i/>
          <w:szCs w:val="28"/>
        </w:rPr>
        <w:t>27</w:t>
      </w:r>
      <w:r w:rsidRPr="00F5127F">
        <w:rPr>
          <w:rFonts w:cs="Times New Roman"/>
          <w:i/>
          <w:szCs w:val="28"/>
        </w:rPr>
        <w:t xml:space="preserve">» </w:t>
      </w:r>
      <w:r w:rsidR="003F0F49">
        <w:rPr>
          <w:rFonts w:cs="Times New Roman"/>
          <w:i/>
          <w:szCs w:val="28"/>
        </w:rPr>
        <w:t>августа</w:t>
      </w:r>
      <w:r w:rsidRPr="00F5127F">
        <w:rPr>
          <w:rFonts w:cs="Times New Roman"/>
          <w:i/>
          <w:szCs w:val="28"/>
        </w:rPr>
        <w:t xml:space="preserve"> 20</w:t>
      </w:r>
      <w:r w:rsidR="00814F6F">
        <w:rPr>
          <w:rFonts w:cs="Times New Roman"/>
          <w:i/>
          <w:szCs w:val="28"/>
        </w:rPr>
        <w:t>25</w:t>
      </w:r>
      <w:r w:rsidR="00291567" w:rsidRPr="00F5127F">
        <w:rPr>
          <w:rFonts w:cs="Times New Roman"/>
          <w:i/>
          <w:szCs w:val="28"/>
        </w:rPr>
        <w:t xml:space="preserve"> </w:t>
      </w:r>
      <w:r w:rsidRPr="00F5127F">
        <w:rPr>
          <w:rFonts w:cs="Times New Roman"/>
          <w:i/>
          <w:szCs w:val="28"/>
        </w:rPr>
        <w:t>года по «</w:t>
      </w:r>
      <w:r w:rsidR="00814F6F">
        <w:rPr>
          <w:rFonts w:cs="Times New Roman"/>
          <w:i/>
          <w:szCs w:val="28"/>
        </w:rPr>
        <w:t>2</w:t>
      </w:r>
      <w:r w:rsidR="003F0F49">
        <w:rPr>
          <w:rFonts w:cs="Times New Roman"/>
          <w:i/>
          <w:szCs w:val="28"/>
        </w:rPr>
        <w:t>3</w:t>
      </w:r>
      <w:r w:rsidRPr="00F5127F">
        <w:rPr>
          <w:rFonts w:cs="Times New Roman"/>
          <w:i/>
          <w:szCs w:val="28"/>
        </w:rPr>
        <w:t xml:space="preserve">» </w:t>
      </w:r>
      <w:r w:rsidR="003F0F49">
        <w:rPr>
          <w:rFonts w:cs="Times New Roman"/>
          <w:i/>
          <w:szCs w:val="28"/>
        </w:rPr>
        <w:t>сентября</w:t>
      </w:r>
      <w:r w:rsidRPr="00F5127F">
        <w:rPr>
          <w:rFonts w:cs="Times New Roman"/>
          <w:i/>
          <w:szCs w:val="28"/>
        </w:rPr>
        <w:t xml:space="preserve"> 20</w:t>
      </w:r>
      <w:r w:rsidR="005262AB" w:rsidRPr="00F5127F">
        <w:rPr>
          <w:rFonts w:cs="Times New Roman"/>
          <w:i/>
          <w:szCs w:val="28"/>
        </w:rPr>
        <w:t>2</w:t>
      </w:r>
      <w:r w:rsidR="00814F6F">
        <w:rPr>
          <w:rFonts w:cs="Times New Roman"/>
          <w:i/>
          <w:szCs w:val="28"/>
        </w:rPr>
        <w:t>5</w:t>
      </w:r>
      <w:r w:rsidR="005262AB" w:rsidRPr="00F5127F">
        <w:rPr>
          <w:rFonts w:cs="Times New Roman"/>
          <w:i/>
          <w:szCs w:val="28"/>
        </w:rPr>
        <w:t xml:space="preserve"> </w:t>
      </w:r>
      <w:r w:rsidRPr="00F5127F">
        <w:rPr>
          <w:rFonts w:cs="Times New Roman"/>
          <w:i/>
          <w:szCs w:val="28"/>
        </w:rPr>
        <w:t>года</w:t>
      </w:r>
      <w:r w:rsidRPr="008721BC">
        <w:rPr>
          <w:rFonts w:cs="Times New Roman"/>
          <w:szCs w:val="28"/>
        </w:rPr>
        <w:t xml:space="preserve"> проведены публичные консультации по </w:t>
      </w:r>
      <w:r w:rsidR="00F5127F" w:rsidRPr="00F21BB9">
        <w:rPr>
          <w:i/>
        </w:rPr>
        <w:t>проект</w:t>
      </w:r>
      <w:r w:rsidR="00F5127F">
        <w:rPr>
          <w:i/>
        </w:rPr>
        <w:t>у</w:t>
      </w:r>
      <w:r w:rsidR="00F5127F" w:rsidRPr="00F21BB9">
        <w:rPr>
          <w:i/>
        </w:rPr>
        <w:t xml:space="preserve"> </w:t>
      </w:r>
      <w:r w:rsidR="00F5127F" w:rsidRPr="00F21BB9">
        <w:rPr>
          <w:i/>
          <w:szCs w:val="28"/>
        </w:rPr>
        <w:t>постановления Администрации города «</w:t>
      </w:r>
      <w:r w:rsidR="00814F6F" w:rsidRPr="00AD792D">
        <w:rPr>
          <w:i/>
          <w:szCs w:val="28"/>
        </w:rPr>
        <w:t>О внесении изменений в постановление Администрации города от 30.11.2018 № 9146 «Об утверждении порядка предоставления субсидий</w:t>
      </w:r>
      <w:r w:rsidR="00814F6F">
        <w:rPr>
          <w:i/>
          <w:szCs w:val="28"/>
        </w:rPr>
        <w:t xml:space="preserve"> </w:t>
      </w:r>
      <w:r w:rsidR="00814F6F" w:rsidRPr="00AD792D">
        <w:rPr>
          <w:i/>
          <w:szCs w:val="28"/>
        </w:rPr>
        <w:t>субъектам малого и среднего предпринимательства на финансовое обеспечение затрат предпринимателям в производственной сфере</w:t>
      </w:r>
      <w:r w:rsidR="00F5127F" w:rsidRPr="00F21BB9">
        <w:rPr>
          <w:i/>
          <w:szCs w:val="28"/>
        </w:rPr>
        <w:t>».</w:t>
      </w:r>
    </w:p>
    <w:p w14:paraId="507AAD3F" w14:textId="77777777" w:rsidR="00714B4E" w:rsidRPr="008721BC" w:rsidRDefault="00714B4E" w:rsidP="00714B4E">
      <w:pPr>
        <w:contextualSpacing/>
        <w:jc w:val="both"/>
        <w:rPr>
          <w:rFonts w:cs="Times New Roman"/>
          <w:szCs w:val="28"/>
        </w:rPr>
      </w:pPr>
    </w:p>
    <w:p w14:paraId="0D553410" w14:textId="77777777" w:rsidR="00714B4E" w:rsidRPr="008721BC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8721BC">
        <w:rPr>
          <w:rFonts w:cs="Times New Roman"/>
          <w:szCs w:val="28"/>
        </w:rPr>
        <w:t>Уведомления о проведении публичных консультаций были направлены:</w:t>
      </w:r>
    </w:p>
    <w:p w14:paraId="18BB0C0D" w14:textId="77777777" w:rsidR="00766B6E" w:rsidRPr="00766B6E" w:rsidRDefault="00766B6E" w:rsidP="00766B6E">
      <w:pPr>
        <w:contextualSpacing/>
        <w:jc w:val="both"/>
        <w:rPr>
          <w:szCs w:val="28"/>
        </w:rPr>
      </w:pPr>
      <w:r w:rsidRPr="00766B6E">
        <w:rPr>
          <w:szCs w:val="28"/>
        </w:rPr>
        <w:t>- Уполномоченному по защите прав предпринимателей в Ханты-Мансийском автономном округе – Югре;</w:t>
      </w:r>
    </w:p>
    <w:p w14:paraId="5ACA1813" w14:textId="77777777" w:rsidR="00766B6E" w:rsidRPr="00766B6E" w:rsidRDefault="00766B6E" w:rsidP="00766B6E">
      <w:pPr>
        <w:contextualSpacing/>
        <w:jc w:val="both"/>
        <w:rPr>
          <w:szCs w:val="28"/>
        </w:rPr>
      </w:pPr>
      <w:r w:rsidRPr="00766B6E">
        <w:rPr>
          <w:szCs w:val="28"/>
        </w:rPr>
        <w:t>- Союзу «Сургутская торгово-промышленная палата»;</w:t>
      </w:r>
    </w:p>
    <w:p w14:paraId="160A8A70" w14:textId="77777777" w:rsidR="00766B6E" w:rsidRPr="00766B6E" w:rsidRDefault="00766B6E" w:rsidP="00766B6E">
      <w:pPr>
        <w:contextualSpacing/>
        <w:jc w:val="both"/>
        <w:rPr>
          <w:szCs w:val="28"/>
        </w:rPr>
      </w:pPr>
      <w:r w:rsidRPr="00766B6E">
        <w:rPr>
          <w:szCs w:val="28"/>
        </w:rPr>
        <w:t>- Ассоциации строительных организаций города Сургута и Сургутского района;</w:t>
      </w:r>
    </w:p>
    <w:p w14:paraId="2D6DB5FE" w14:textId="77777777" w:rsidR="00766B6E" w:rsidRPr="00766B6E" w:rsidRDefault="00766B6E" w:rsidP="00766B6E">
      <w:pPr>
        <w:contextualSpacing/>
        <w:jc w:val="both"/>
        <w:rPr>
          <w:szCs w:val="28"/>
        </w:rPr>
      </w:pPr>
      <w:r w:rsidRPr="00766B6E">
        <w:rPr>
          <w:szCs w:val="28"/>
        </w:rPr>
        <w:t>- Общероссийской общественной организации содействия привлечению инвестиций в Российскую Федерацию «Инвестиционная Россия»;</w:t>
      </w:r>
    </w:p>
    <w:p w14:paraId="64EB99CD" w14:textId="77777777" w:rsidR="00766B6E" w:rsidRPr="00766B6E" w:rsidRDefault="00766B6E" w:rsidP="00766B6E">
      <w:pPr>
        <w:contextualSpacing/>
        <w:jc w:val="both"/>
        <w:rPr>
          <w:szCs w:val="28"/>
        </w:rPr>
      </w:pPr>
      <w:r w:rsidRPr="00766B6E">
        <w:rPr>
          <w:szCs w:val="28"/>
        </w:rPr>
        <w:t xml:space="preserve">- Комитету Сургутской торгово-промышленной палаты по развитию потребительского рынка; </w:t>
      </w:r>
    </w:p>
    <w:p w14:paraId="3D784715" w14:textId="77777777" w:rsidR="00766B6E" w:rsidRPr="00766B6E" w:rsidRDefault="00766B6E" w:rsidP="00766B6E">
      <w:pPr>
        <w:contextualSpacing/>
        <w:jc w:val="both"/>
        <w:rPr>
          <w:szCs w:val="28"/>
        </w:rPr>
      </w:pPr>
      <w:r w:rsidRPr="00766B6E">
        <w:rPr>
          <w:szCs w:val="28"/>
        </w:rPr>
        <w:t>- Ассоциации Лидеров социальных проектов Ханты-Мансийского автономного округа – Югры;</w:t>
      </w:r>
    </w:p>
    <w:p w14:paraId="4A4BC2E6" w14:textId="77777777" w:rsidR="00766B6E" w:rsidRPr="00766B6E" w:rsidRDefault="00766B6E" w:rsidP="00766B6E">
      <w:pPr>
        <w:contextualSpacing/>
        <w:jc w:val="both"/>
        <w:rPr>
          <w:szCs w:val="28"/>
        </w:rPr>
      </w:pPr>
      <w:r w:rsidRPr="00766B6E">
        <w:rPr>
          <w:szCs w:val="28"/>
        </w:rPr>
        <w:t>- Региональному отделению Общероссийской Общественной Организации малого и среднего предпринимательства «Опора России»;</w:t>
      </w:r>
    </w:p>
    <w:p w14:paraId="5780DC54" w14:textId="1DA69AE0" w:rsidR="00766B6E" w:rsidRDefault="00766B6E" w:rsidP="00766B6E">
      <w:pPr>
        <w:contextualSpacing/>
        <w:jc w:val="both"/>
        <w:rPr>
          <w:szCs w:val="28"/>
        </w:rPr>
      </w:pPr>
      <w:r w:rsidRPr="00766B6E">
        <w:rPr>
          <w:szCs w:val="28"/>
        </w:rPr>
        <w:t>- Региональной ассоциации некоммерческих организаций Ханты-Мансий</w:t>
      </w:r>
      <w:r w:rsidR="00A87254">
        <w:rPr>
          <w:szCs w:val="28"/>
        </w:rPr>
        <w:t>ского автономного округа – Югры;</w:t>
      </w:r>
    </w:p>
    <w:p w14:paraId="1B903F65" w14:textId="5F265C1D" w:rsidR="00A87254" w:rsidRPr="00766B6E" w:rsidRDefault="00A87254" w:rsidP="00766B6E">
      <w:pPr>
        <w:contextualSpacing/>
        <w:jc w:val="both"/>
        <w:rPr>
          <w:szCs w:val="28"/>
        </w:rPr>
      </w:pPr>
      <w:r>
        <w:rPr>
          <w:szCs w:val="28"/>
        </w:rPr>
        <w:t xml:space="preserve">- 10-ти субъектам малого предпринимательства, </w:t>
      </w:r>
      <w:r w:rsidR="00353AE8">
        <w:rPr>
          <w:szCs w:val="28"/>
        </w:rPr>
        <w:t>осуществляющим деятельность в сфере креативных индустрий посредством электронной почты</w:t>
      </w:r>
      <w:r>
        <w:rPr>
          <w:szCs w:val="28"/>
        </w:rPr>
        <w:t>.</w:t>
      </w:r>
    </w:p>
    <w:p w14:paraId="07F5E2B8" w14:textId="77777777" w:rsidR="00FD69B6" w:rsidRPr="008721BC" w:rsidRDefault="00FD69B6" w:rsidP="00766B6E">
      <w:pPr>
        <w:contextualSpacing/>
        <w:jc w:val="both"/>
        <w:rPr>
          <w:rFonts w:cs="Times New Roman"/>
          <w:szCs w:val="28"/>
        </w:rPr>
      </w:pPr>
    </w:p>
    <w:p w14:paraId="7F076DE1" w14:textId="77777777" w:rsidR="00714B4E" w:rsidRPr="008721BC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8721BC">
        <w:rPr>
          <w:rFonts w:cs="Times New Roman"/>
          <w:szCs w:val="28"/>
        </w:rPr>
        <w:t xml:space="preserve">При проведении публичных консультаций получены отзывы от: </w:t>
      </w:r>
    </w:p>
    <w:p w14:paraId="5B0F440D" w14:textId="77777777" w:rsidR="00714B4E" w:rsidRDefault="00F65330" w:rsidP="00714B4E">
      <w:pPr>
        <w:contextualSpacing/>
        <w:jc w:val="both"/>
        <w:rPr>
          <w:szCs w:val="28"/>
        </w:rPr>
      </w:pPr>
      <w:r w:rsidRPr="00F65330">
        <w:rPr>
          <w:szCs w:val="28"/>
        </w:rPr>
        <w:t>- Уполномоченного по защите прав предпринимателей в Ханты-Мансийском автономном округе – Югре;</w:t>
      </w:r>
    </w:p>
    <w:p w14:paraId="73B2958A" w14:textId="0480D250" w:rsidR="00F65330" w:rsidRDefault="00F65330" w:rsidP="00714B4E">
      <w:pPr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proofErr w:type="spellStart"/>
      <w:r w:rsidR="00026C2D" w:rsidRPr="00026C2D">
        <w:rPr>
          <w:szCs w:val="28"/>
        </w:rPr>
        <w:t>Боровинск</w:t>
      </w:r>
      <w:r w:rsidR="00026C2D">
        <w:rPr>
          <w:szCs w:val="28"/>
        </w:rPr>
        <w:t>ой</w:t>
      </w:r>
      <w:proofErr w:type="spellEnd"/>
      <w:r w:rsidR="00026C2D">
        <w:rPr>
          <w:szCs w:val="28"/>
        </w:rPr>
        <w:t xml:space="preserve"> Дарьи</w:t>
      </w:r>
      <w:r w:rsidR="00026C2D" w:rsidRPr="00026C2D">
        <w:rPr>
          <w:szCs w:val="28"/>
        </w:rPr>
        <w:t xml:space="preserve"> </w:t>
      </w:r>
      <w:r w:rsidR="00026C2D">
        <w:rPr>
          <w:szCs w:val="28"/>
        </w:rPr>
        <w:t>(</w:t>
      </w:r>
      <w:r w:rsidR="00026C2D" w:rsidRPr="00026C2D">
        <w:rPr>
          <w:szCs w:val="28"/>
        </w:rPr>
        <w:t>sweetharddk@mail.ru</w:t>
      </w:r>
      <w:r w:rsidR="00026C2D">
        <w:rPr>
          <w:szCs w:val="28"/>
        </w:rPr>
        <w:t>)</w:t>
      </w:r>
      <w:r w:rsidR="00026C2D" w:rsidRPr="00026C2D">
        <w:rPr>
          <w:szCs w:val="28"/>
        </w:rPr>
        <w:t xml:space="preserve"> </w:t>
      </w:r>
      <w:r w:rsidR="00682C35" w:rsidRPr="00682C35">
        <w:rPr>
          <w:szCs w:val="28"/>
        </w:rPr>
        <w:t>в электронном виде с использованием Портала проектов нормативных правовых актов (</w:t>
      </w:r>
      <w:hyperlink r:id="rId7" w:history="1">
        <w:r w:rsidR="00682C35" w:rsidRPr="00621BF2">
          <w:rPr>
            <w:rStyle w:val="afff"/>
            <w:szCs w:val="28"/>
          </w:rPr>
          <w:t>http://regulation.admhmao.ru</w:t>
        </w:r>
      </w:hyperlink>
      <w:r w:rsidR="00814F6F">
        <w:rPr>
          <w:szCs w:val="28"/>
        </w:rPr>
        <w:t>).</w:t>
      </w:r>
    </w:p>
    <w:p w14:paraId="4E599F79" w14:textId="77777777" w:rsidR="00714B4E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</w:p>
    <w:p w14:paraId="5F47B6ED" w14:textId="1E08C4A3" w:rsidR="00AD22B8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8721BC">
        <w:rPr>
          <w:rFonts w:cs="Times New Roman"/>
          <w:szCs w:val="28"/>
        </w:rPr>
        <w:t>Результаты публичных консультаций и позиция разработчика отражены                в таблице результатов публичных консультаций.</w:t>
      </w:r>
    </w:p>
    <w:p w14:paraId="516C70B7" w14:textId="482CEB9B" w:rsidR="00E55756" w:rsidRDefault="00E55756" w:rsidP="00714B4E">
      <w:pPr>
        <w:ind w:firstLine="720"/>
        <w:contextualSpacing/>
        <w:jc w:val="both"/>
        <w:rPr>
          <w:rFonts w:cs="Times New Roman"/>
          <w:szCs w:val="28"/>
        </w:rPr>
      </w:pPr>
    </w:p>
    <w:p w14:paraId="09E1EA23" w14:textId="77777777" w:rsidR="00E55756" w:rsidRPr="00684BDF" w:rsidRDefault="00E55756" w:rsidP="00E55756">
      <w:pPr>
        <w:ind w:firstLine="720"/>
        <w:contextualSpacing/>
        <w:jc w:val="center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Таблица результатов публичных консультаций</w:t>
      </w:r>
    </w:p>
    <w:p w14:paraId="3ADFFD69" w14:textId="77777777" w:rsidR="00E55756" w:rsidRPr="00684BDF" w:rsidRDefault="00E55756" w:rsidP="00E55756">
      <w:pPr>
        <w:contextualSpacing/>
        <w:jc w:val="both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1773"/>
        <w:gridCol w:w="2501"/>
        <w:gridCol w:w="2667"/>
      </w:tblGrid>
      <w:tr w:rsidR="00E55756" w:rsidRPr="00684BDF" w14:paraId="22C7EDAA" w14:textId="77777777" w:rsidTr="001A0ADA">
        <w:trPr>
          <w:tblHeader/>
        </w:trPr>
        <w:tc>
          <w:tcPr>
            <w:tcW w:w="1233" w:type="pct"/>
            <w:shd w:val="clear" w:color="auto" w:fill="auto"/>
          </w:tcPr>
          <w:p w14:paraId="3E09748F" w14:textId="77777777" w:rsidR="00E55756" w:rsidRPr="009A73A6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Наименование участника</w:t>
            </w:r>
          </w:p>
          <w:p w14:paraId="0BC97130" w14:textId="77777777" w:rsidR="00E55756" w:rsidRPr="009A73A6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публичных</w:t>
            </w:r>
          </w:p>
          <w:p w14:paraId="4A07ECBE" w14:textId="77777777" w:rsidR="00E55756" w:rsidRPr="009A73A6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консультаций</w:t>
            </w:r>
          </w:p>
        </w:tc>
        <w:tc>
          <w:tcPr>
            <w:tcW w:w="958" w:type="pct"/>
            <w:shd w:val="clear" w:color="auto" w:fill="auto"/>
          </w:tcPr>
          <w:p w14:paraId="2D12189B" w14:textId="77777777" w:rsidR="00E55756" w:rsidRPr="009A73A6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Высказанное мнение</w:t>
            </w:r>
          </w:p>
          <w:p w14:paraId="2A46B525" w14:textId="77777777" w:rsidR="00E55756" w:rsidRPr="009A73A6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(замечания</w:t>
            </w:r>
          </w:p>
          <w:p w14:paraId="75A0272D" w14:textId="77777777" w:rsidR="00E55756" w:rsidRPr="009A73A6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и (или) предложения)</w:t>
            </w:r>
          </w:p>
        </w:tc>
        <w:tc>
          <w:tcPr>
            <w:tcW w:w="1370" w:type="pct"/>
            <w:shd w:val="clear" w:color="auto" w:fill="auto"/>
          </w:tcPr>
          <w:p w14:paraId="1C0BE847" w14:textId="77777777" w:rsidR="00E55756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Позиция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разработчика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об учете (принятии)</w:t>
            </w:r>
          </w:p>
          <w:p w14:paraId="0FDABA3F" w14:textId="77777777" w:rsidR="00E55756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или отклонении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мнения (замечания</w:t>
            </w:r>
          </w:p>
          <w:p w14:paraId="5527BD2E" w14:textId="77777777" w:rsidR="00E55756" w:rsidRPr="009A73A6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и (или) предложения), полученного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от участника</w:t>
            </w:r>
          </w:p>
          <w:p w14:paraId="709173B0" w14:textId="77777777" w:rsidR="00E55756" w:rsidRPr="009A73A6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публичных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консультаций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(с обоснованием</w:t>
            </w:r>
          </w:p>
          <w:p w14:paraId="171008F2" w14:textId="77777777" w:rsidR="00E55756" w:rsidRPr="009A73A6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позиции)</w:t>
            </w:r>
          </w:p>
        </w:tc>
        <w:tc>
          <w:tcPr>
            <w:tcW w:w="1439" w:type="pct"/>
            <w:shd w:val="clear" w:color="auto" w:fill="auto"/>
          </w:tcPr>
          <w:p w14:paraId="5D33F5DE" w14:textId="77777777" w:rsidR="00E55756" w:rsidRPr="009A73A6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Принятое решени</w:t>
            </w:r>
            <w:r>
              <w:rPr>
                <w:rFonts w:cs="Times New Roman"/>
                <w:sz w:val="26"/>
                <w:szCs w:val="26"/>
              </w:rPr>
              <w:t>е</w:t>
            </w:r>
            <w:r w:rsidRPr="009A73A6">
              <w:rPr>
                <w:rFonts w:cs="Times New Roman"/>
                <w:sz w:val="26"/>
                <w:szCs w:val="26"/>
              </w:rPr>
              <w:t xml:space="preserve"> об учете (принятии) или отклонении мнения (замечания и (или)</w:t>
            </w:r>
          </w:p>
          <w:p w14:paraId="2D6C2A34" w14:textId="77777777" w:rsidR="00E55756" w:rsidRPr="009A73A6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предложения)</w:t>
            </w:r>
          </w:p>
          <w:p w14:paraId="299BDD97" w14:textId="77777777" w:rsidR="00E55756" w:rsidRPr="00776F68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76F68">
              <w:rPr>
                <w:rFonts w:cs="Times New Roman"/>
                <w:sz w:val="26"/>
                <w:szCs w:val="26"/>
              </w:rPr>
              <w:t>(по результатам</w:t>
            </w:r>
          </w:p>
          <w:p w14:paraId="5B90B562" w14:textId="77777777" w:rsidR="00E55756" w:rsidRPr="00776F68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76F68">
              <w:rPr>
                <w:rFonts w:cs="Times New Roman"/>
                <w:sz w:val="26"/>
                <w:szCs w:val="26"/>
              </w:rPr>
              <w:t>урегулирования</w:t>
            </w:r>
          </w:p>
          <w:p w14:paraId="598B4E09" w14:textId="77777777" w:rsidR="00E55756" w:rsidRPr="00776F68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76F68">
              <w:rPr>
                <w:rFonts w:cs="Times New Roman"/>
                <w:sz w:val="26"/>
                <w:szCs w:val="26"/>
              </w:rPr>
              <w:t>разногласий</w:t>
            </w:r>
          </w:p>
          <w:p w14:paraId="503D9C84" w14:textId="77777777" w:rsidR="00E55756" w:rsidRPr="00776F68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76F68">
              <w:rPr>
                <w:rFonts w:cs="Times New Roman"/>
                <w:sz w:val="26"/>
                <w:szCs w:val="26"/>
              </w:rPr>
              <w:t>с участниками</w:t>
            </w:r>
          </w:p>
          <w:p w14:paraId="66AA4759" w14:textId="77777777" w:rsidR="00E55756" w:rsidRPr="00776F68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76F68">
              <w:rPr>
                <w:rFonts w:cs="Times New Roman"/>
                <w:sz w:val="26"/>
                <w:szCs w:val="26"/>
              </w:rPr>
              <w:t>публичных</w:t>
            </w:r>
          </w:p>
          <w:p w14:paraId="2D80018B" w14:textId="77777777" w:rsidR="00E55756" w:rsidRPr="009A73A6" w:rsidRDefault="00E55756" w:rsidP="001A0ADA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776F68">
              <w:rPr>
                <w:rFonts w:cs="Times New Roman"/>
                <w:sz w:val="26"/>
                <w:szCs w:val="26"/>
              </w:rPr>
              <w:t>консультаций)</w:t>
            </w:r>
          </w:p>
        </w:tc>
      </w:tr>
      <w:tr w:rsidR="00E55756" w:rsidRPr="00684BDF" w14:paraId="4B39FF6E" w14:textId="77777777" w:rsidTr="001A0ADA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14:paraId="6AF56720" w14:textId="77777777" w:rsidR="00E55756" w:rsidRPr="009A73A6" w:rsidRDefault="00E55756" w:rsidP="001A0ADA">
            <w:pPr>
              <w:pStyle w:val="aff"/>
              <w:rPr>
                <w:rFonts w:ascii="Times New Roman" w:hAnsi="Times New Roman" w:cs="Times New Roman"/>
                <w:sz w:val="26"/>
                <w:szCs w:val="26"/>
              </w:rPr>
            </w:pPr>
            <w:r w:rsidRPr="009A73A6">
              <w:rPr>
                <w:rFonts w:ascii="Times New Roman" w:hAnsi="Times New Roman" w:cs="Times New Roman"/>
                <w:sz w:val="26"/>
                <w:szCs w:val="26"/>
              </w:rPr>
              <w:t>Уполномоченный по защите прав предпринимателей в Ханты-Мансийском автономном округе - Югре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224B1" w14:textId="3FE2C884" w:rsidR="00E55756" w:rsidRPr="009A73A6" w:rsidRDefault="00E55756" w:rsidP="00776F68">
            <w:pPr>
              <w:jc w:val="both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Замечания и предложения отсутствуют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14:paraId="12C69410" w14:textId="77777777" w:rsidR="00E55756" w:rsidRPr="009A73A6" w:rsidRDefault="00E55756" w:rsidP="001A0AD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14:paraId="672AE3A8" w14:textId="77777777" w:rsidR="00E55756" w:rsidRPr="009A73A6" w:rsidRDefault="00E55756" w:rsidP="001A0AD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39" w:type="pct"/>
            <w:shd w:val="clear" w:color="auto" w:fill="auto"/>
          </w:tcPr>
          <w:p w14:paraId="736C868F" w14:textId="77777777" w:rsidR="00E55756" w:rsidRPr="009A73A6" w:rsidRDefault="00E55756" w:rsidP="001A0AD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14:paraId="257316AF" w14:textId="77777777" w:rsidR="00E55756" w:rsidRPr="009A73A6" w:rsidRDefault="00E55756" w:rsidP="001A0AD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E55756" w:rsidRPr="00684BDF" w14:paraId="41614A8D" w14:textId="77777777" w:rsidTr="001A0ADA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14:paraId="0B090039" w14:textId="62D2B96C" w:rsidR="00E55756" w:rsidRPr="009A73A6" w:rsidRDefault="007F4331" w:rsidP="001A0ADA">
            <w:pPr>
              <w:pStyle w:val="aff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7F4331">
              <w:rPr>
                <w:rFonts w:ascii="Times New Roman" w:hAnsi="Times New Roman" w:cs="Times New Roman"/>
                <w:sz w:val="26"/>
                <w:szCs w:val="26"/>
              </w:rPr>
              <w:t>Боровинская</w:t>
            </w:r>
            <w:proofErr w:type="spellEnd"/>
            <w:r w:rsidRPr="007F4331">
              <w:rPr>
                <w:rFonts w:ascii="Times New Roman" w:hAnsi="Times New Roman" w:cs="Times New Roman"/>
                <w:sz w:val="26"/>
                <w:szCs w:val="26"/>
              </w:rPr>
              <w:t xml:space="preserve"> Дарья </w:t>
            </w:r>
            <w:r w:rsidR="007B78E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7F4331">
              <w:rPr>
                <w:rFonts w:ascii="Times New Roman" w:hAnsi="Times New Roman" w:cs="Times New Roman"/>
                <w:sz w:val="26"/>
                <w:szCs w:val="26"/>
              </w:rPr>
              <w:t>sweetharddk@mail.ru</w:t>
            </w:r>
            <w:r w:rsidR="007B78E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A3557" w14:textId="7A334BF6" w:rsidR="00E55756" w:rsidRPr="009A73A6" w:rsidRDefault="00E55756" w:rsidP="00776F68">
            <w:pPr>
              <w:jc w:val="both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Замечания и предложения отсутствуют</w:t>
            </w:r>
            <w:bookmarkStart w:id="2" w:name="_GoBack"/>
            <w:bookmarkEnd w:id="2"/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14:paraId="66BD3201" w14:textId="77777777" w:rsidR="00E55756" w:rsidRPr="009A73A6" w:rsidRDefault="00E55756" w:rsidP="001A0AD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14:paraId="033443AF" w14:textId="77777777" w:rsidR="00E55756" w:rsidRPr="009A73A6" w:rsidRDefault="00E55756" w:rsidP="001A0AD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39" w:type="pct"/>
            <w:shd w:val="clear" w:color="auto" w:fill="auto"/>
          </w:tcPr>
          <w:p w14:paraId="07153298" w14:textId="77777777" w:rsidR="00E55756" w:rsidRPr="009A73A6" w:rsidRDefault="00E55756" w:rsidP="001A0AD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14:paraId="5342B687" w14:textId="77777777" w:rsidR="00E55756" w:rsidRPr="009A73A6" w:rsidRDefault="00E55756" w:rsidP="001A0AD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4C75D4E5" w14:textId="77777777" w:rsidR="00E55756" w:rsidRDefault="00E55756" w:rsidP="00E55756">
      <w:pPr>
        <w:ind w:firstLine="567"/>
        <w:contextualSpacing/>
        <w:jc w:val="both"/>
        <w:rPr>
          <w:rFonts w:cs="Times New Roman"/>
          <w:szCs w:val="28"/>
        </w:rPr>
      </w:pPr>
    </w:p>
    <w:p w14:paraId="3B377F7A" w14:textId="26F796E6" w:rsidR="007F4331" w:rsidRPr="007F4331" w:rsidRDefault="007F4331" w:rsidP="007F4331">
      <w:pPr>
        <w:contextualSpacing/>
        <w:jc w:val="both"/>
        <w:rPr>
          <w:rFonts w:cs="Times New Roman"/>
          <w:szCs w:val="28"/>
        </w:rPr>
      </w:pPr>
      <w:r w:rsidRPr="007F4331">
        <w:rPr>
          <w:rFonts w:cs="Times New Roman"/>
          <w:szCs w:val="28"/>
        </w:rPr>
        <w:t>Приложени</w:t>
      </w:r>
      <w:r>
        <w:rPr>
          <w:rFonts w:cs="Times New Roman"/>
          <w:szCs w:val="28"/>
        </w:rPr>
        <w:t>е</w:t>
      </w:r>
      <w:r w:rsidRPr="007F4331">
        <w:rPr>
          <w:rFonts w:cs="Times New Roman"/>
          <w:szCs w:val="28"/>
        </w:rPr>
        <w:t xml:space="preserve">: </w:t>
      </w:r>
    </w:p>
    <w:p w14:paraId="7E576BF3" w14:textId="4B30817D" w:rsidR="00E55756" w:rsidRDefault="007F4331" w:rsidP="007F4331">
      <w:pPr>
        <w:contextualSpacing/>
        <w:jc w:val="both"/>
        <w:rPr>
          <w:rFonts w:cs="Times New Roman"/>
          <w:szCs w:val="28"/>
        </w:rPr>
      </w:pPr>
      <w:r w:rsidRPr="007F4331">
        <w:rPr>
          <w:rFonts w:cs="Times New Roman"/>
          <w:szCs w:val="28"/>
        </w:rPr>
        <w:t xml:space="preserve">1. Копии отзывов участников публичных консультаций на </w:t>
      </w:r>
      <w:r>
        <w:rPr>
          <w:rFonts w:cs="Times New Roman"/>
          <w:szCs w:val="28"/>
        </w:rPr>
        <w:t>2</w:t>
      </w:r>
      <w:r w:rsidRPr="007F4331">
        <w:rPr>
          <w:rFonts w:cs="Times New Roman"/>
          <w:szCs w:val="28"/>
        </w:rPr>
        <w:t xml:space="preserve"> л.</w:t>
      </w:r>
    </w:p>
    <w:p w14:paraId="65734E5B" w14:textId="1391D7B2" w:rsidR="00E55756" w:rsidRDefault="00E55756" w:rsidP="00714B4E">
      <w:pPr>
        <w:ind w:firstLine="720"/>
        <w:contextualSpacing/>
        <w:jc w:val="both"/>
        <w:rPr>
          <w:rFonts w:cs="Times New Roman"/>
          <w:szCs w:val="28"/>
        </w:rPr>
      </w:pPr>
    </w:p>
    <w:bookmarkEnd w:id="0"/>
    <w:bookmarkEnd w:id="1"/>
    <w:p w14:paraId="497F790D" w14:textId="77777777" w:rsidR="00816DE4" w:rsidRPr="00137DB0" w:rsidRDefault="00816DE4" w:rsidP="007F4331">
      <w:pPr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</w:p>
    <w:sectPr w:rsidR="00816DE4" w:rsidRPr="00137DB0" w:rsidSect="007F4331">
      <w:headerReference w:type="default" r:id="rId8"/>
      <w:pgSz w:w="11906" w:h="16838" w:code="9"/>
      <w:pgMar w:top="1134" w:right="567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FFC5A" w14:textId="77777777" w:rsidR="005B6EF7" w:rsidRDefault="005B6EF7" w:rsidP="00920526">
      <w:r>
        <w:separator/>
      </w:r>
    </w:p>
  </w:endnote>
  <w:endnote w:type="continuationSeparator" w:id="0">
    <w:p w14:paraId="08C9C442" w14:textId="77777777" w:rsidR="005B6EF7" w:rsidRDefault="005B6EF7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EEF2F" w14:textId="77777777" w:rsidR="005B6EF7" w:rsidRDefault="005B6EF7" w:rsidP="00920526">
      <w:r>
        <w:separator/>
      </w:r>
    </w:p>
  </w:footnote>
  <w:footnote w:type="continuationSeparator" w:id="0">
    <w:p w14:paraId="5428F935" w14:textId="77777777" w:rsidR="005B6EF7" w:rsidRDefault="005B6EF7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A464A" w14:textId="77777777" w:rsidR="00816DE4" w:rsidRDefault="00816DE4">
    <w:pPr>
      <w:pStyle w:val="af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7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26C2D"/>
    <w:rsid w:val="00032B5B"/>
    <w:rsid w:val="0004559C"/>
    <w:rsid w:val="00061B82"/>
    <w:rsid w:val="000B6A2E"/>
    <w:rsid w:val="000D2CD9"/>
    <w:rsid w:val="00133E61"/>
    <w:rsid w:val="00137731"/>
    <w:rsid w:val="00137DB0"/>
    <w:rsid w:val="00157137"/>
    <w:rsid w:val="00164771"/>
    <w:rsid w:val="00206005"/>
    <w:rsid w:val="00206229"/>
    <w:rsid w:val="0020654D"/>
    <w:rsid w:val="00240D46"/>
    <w:rsid w:val="00282F4D"/>
    <w:rsid w:val="00286516"/>
    <w:rsid w:val="00291567"/>
    <w:rsid w:val="0029448D"/>
    <w:rsid w:val="00297A80"/>
    <w:rsid w:val="002D2299"/>
    <w:rsid w:val="00313ECC"/>
    <w:rsid w:val="0031695C"/>
    <w:rsid w:val="00336244"/>
    <w:rsid w:val="00337E21"/>
    <w:rsid w:val="00344F6B"/>
    <w:rsid w:val="00353AE8"/>
    <w:rsid w:val="00370566"/>
    <w:rsid w:val="00372274"/>
    <w:rsid w:val="00391B9F"/>
    <w:rsid w:val="00394E47"/>
    <w:rsid w:val="00397000"/>
    <w:rsid w:val="003A1AC5"/>
    <w:rsid w:val="003A3958"/>
    <w:rsid w:val="003A5B64"/>
    <w:rsid w:val="003B7913"/>
    <w:rsid w:val="003D3EEC"/>
    <w:rsid w:val="003D646E"/>
    <w:rsid w:val="003F0F49"/>
    <w:rsid w:val="003F14E7"/>
    <w:rsid w:val="003F68EC"/>
    <w:rsid w:val="00401A91"/>
    <w:rsid w:val="00401B06"/>
    <w:rsid w:val="00427061"/>
    <w:rsid w:val="0043253F"/>
    <w:rsid w:val="004A03E1"/>
    <w:rsid w:val="004D2914"/>
    <w:rsid w:val="004E5958"/>
    <w:rsid w:val="004E7494"/>
    <w:rsid w:val="004F0721"/>
    <w:rsid w:val="005262AB"/>
    <w:rsid w:val="00526C28"/>
    <w:rsid w:val="00567D02"/>
    <w:rsid w:val="005B41CD"/>
    <w:rsid w:val="005B42BC"/>
    <w:rsid w:val="005B637F"/>
    <w:rsid w:val="005B6EF7"/>
    <w:rsid w:val="005C1C89"/>
    <w:rsid w:val="005E6AFD"/>
    <w:rsid w:val="0061103A"/>
    <w:rsid w:val="00611B2D"/>
    <w:rsid w:val="00611B6A"/>
    <w:rsid w:val="00625385"/>
    <w:rsid w:val="00626ABE"/>
    <w:rsid w:val="00633C2F"/>
    <w:rsid w:val="006348FB"/>
    <w:rsid w:val="00682C35"/>
    <w:rsid w:val="006936F9"/>
    <w:rsid w:val="006C4397"/>
    <w:rsid w:val="006E44D1"/>
    <w:rsid w:val="00706508"/>
    <w:rsid w:val="00714B4E"/>
    <w:rsid w:val="00743895"/>
    <w:rsid w:val="00762751"/>
    <w:rsid w:val="00766B6E"/>
    <w:rsid w:val="00776F68"/>
    <w:rsid w:val="007B78EA"/>
    <w:rsid w:val="007F4331"/>
    <w:rsid w:val="008052F1"/>
    <w:rsid w:val="00814F6F"/>
    <w:rsid w:val="00816DE4"/>
    <w:rsid w:val="00855DE4"/>
    <w:rsid w:val="008566DE"/>
    <w:rsid w:val="0089361D"/>
    <w:rsid w:val="008A0936"/>
    <w:rsid w:val="008E1CA1"/>
    <w:rsid w:val="008E474D"/>
    <w:rsid w:val="00920526"/>
    <w:rsid w:val="00943C0E"/>
    <w:rsid w:val="00971D40"/>
    <w:rsid w:val="009A5CB5"/>
    <w:rsid w:val="009C1887"/>
    <w:rsid w:val="009D7DAB"/>
    <w:rsid w:val="009E4301"/>
    <w:rsid w:val="009F133B"/>
    <w:rsid w:val="009F6B16"/>
    <w:rsid w:val="00A109D1"/>
    <w:rsid w:val="00A27C43"/>
    <w:rsid w:val="00A37C70"/>
    <w:rsid w:val="00A55146"/>
    <w:rsid w:val="00A87254"/>
    <w:rsid w:val="00A9160C"/>
    <w:rsid w:val="00AB10C9"/>
    <w:rsid w:val="00AD22B8"/>
    <w:rsid w:val="00AD2596"/>
    <w:rsid w:val="00AE1EEF"/>
    <w:rsid w:val="00AE48D7"/>
    <w:rsid w:val="00AE59E5"/>
    <w:rsid w:val="00B11555"/>
    <w:rsid w:val="00B14BBB"/>
    <w:rsid w:val="00B31183"/>
    <w:rsid w:val="00B35461"/>
    <w:rsid w:val="00B37EB0"/>
    <w:rsid w:val="00B5020F"/>
    <w:rsid w:val="00B836E8"/>
    <w:rsid w:val="00BE29C1"/>
    <w:rsid w:val="00C01CF0"/>
    <w:rsid w:val="00C16998"/>
    <w:rsid w:val="00C268DB"/>
    <w:rsid w:val="00C35011"/>
    <w:rsid w:val="00C83B4F"/>
    <w:rsid w:val="00C8637A"/>
    <w:rsid w:val="00C96A55"/>
    <w:rsid w:val="00CA767B"/>
    <w:rsid w:val="00CB3FA9"/>
    <w:rsid w:val="00CB6D0E"/>
    <w:rsid w:val="00CE6834"/>
    <w:rsid w:val="00D5277E"/>
    <w:rsid w:val="00D85A3A"/>
    <w:rsid w:val="00D87F32"/>
    <w:rsid w:val="00D925FB"/>
    <w:rsid w:val="00D9598C"/>
    <w:rsid w:val="00DB708B"/>
    <w:rsid w:val="00DC5858"/>
    <w:rsid w:val="00E12E01"/>
    <w:rsid w:val="00E40AD3"/>
    <w:rsid w:val="00E465E9"/>
    <w:rsid w:val="00E55756"/>
    <w:rsid w:val="00E85B72"/>
    <w:rsid w:val="00EA0146"/>
    <w:rsid w:val="00EB40FE"/>
    <w:rsid w:val="00ED361F"/>
    <w:rsid w:val="00ED4F88"/>
    <w:rsid w:val="00EF0F45"/>
    <w:rsid w:val="00F0204D"/>
    <w:rsid w:val="00F12F44"/>
    <w:rsid w:val="00F5127F"/>
    <w:rsid w:val="00F5131D"/>
    <w:rsid w:val="00F65330"/>
    <w:rsid w:val="00F74B55"/>
    <w:rsid w:val="00F85855"/>
    <w:rsid w:val="00F97475"/>
    <w:rsid w:val="00FC6866"/>
    <w:rsid w:val="00FD69B6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8B49B"/>
  <w15:chartTrackingRefBased/>
  <w15:docId w15:val="{840F5AE3-B04D-4526-BC6D-DA3B0669D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A80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21">
    <w:name w:val="2"/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8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9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a">
    <w:name w:val="Заголовок чужого сообщения"/>
    <w:rsid w:val="00137DB0"/>
    <w:rPr>
      <w:b/>
      <w:bCs/>
      <w:color w:val="FF0000"/>
    </w:rPr>
  </w:style>
  <w:style w:type="paragraph" w:customStyle="1" w:styleId="ab">
    <w:name w:val="Интерактивный заголовок"/>
    <w:basedOn w:val="ac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d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e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">
    <w:name w:val="Информация об изменениях документа"/>
    <w:basedOn w:val="ae"/>
    <w:next w:val="a"/>
    <w:rsid w:val="00137DB0"/>
    <w:pPr>
      <w:ind w:left="0"/>
    </w:pPr>
  </w:style>
  <w:style w:type="paragraph" w:customStyle="1" w:styleId="af0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Колонтитул (левый)"/>
    <w:basedOn w:val="af0"/>
    <w:next w:val="a"/>
    <w:rsid w:val="00137DB0"/>
    <w:pPr>
      <w:jc w:val="both"/>
    </w:pPr>
    <w:rPr>
      <w:sz w:val="16"/>
      <w:szCs w:val="16"/>
    </w:rPr>
  </w:style>
  <w:style w:type="paragraph" w:customStyle="1" w:styleId="af2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Колонтитул (правый)"/>
    <w:basedOn w:val="af2"/>
    <w:next w:val="a"/>
    <w:rsid w:val="00137DB0"/>
    <w:pPr>
      <w:jc w:val="both"/>
    </w:pPr>
    <w:rPr>
      <w:sz w:val="16"/>
      <w:szCs w:val="16"/>
    </w:rPr>
  </w:style>
  <w:style w:type="paragraph" w:customStyle="1" w:styleId="af4">
    <w:name w:val="Комментарий пользователя"/>
    <w:basedOn w:val="ae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6">
    <w:name w:val="Найденные слова"/>
    <w:basedOn w:val="a4"/>
    <w:rsid w:val="00137DB0"/>
    <w:rPr>
      <w:b/>
      <w:bCs/>
      <w:color w:val="000080"/>
    </w:rPr>
  </w:style>
  <w:style w:type="character" w:customStyle="1" w:styleId="af7">
    <w:name w:val="Не вступил в силу"/>
    <w:rsid w:val="00137DB0"/>
    <w:rPr>
      <w:b/>
      <w:bCs/>
      <w:color w:val="008080"/>
    </w:rPr>
  </w:style>
  <w:style w:type="paragraph" w:customStyle="1" w:styleId="af8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9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b">
    <w:name w:val="Оглавление"/>
    <w:basedOn w:val="afa"/>
    <w:next w:val="a"/>
    <w:rsid w:val="00137DB0"/>
    <w:pPr>
      <w:ind w:left="140"/>
    </w:pPr>
    <w:rPr>
      <w:rFonts w:ascii="Arial" w:hAnsi="Arial" w:cs="Arial"/>
    </w:rPr>
  </w:style>
  <w:style w:type="character" w:customStyle="1" w:styleId="afc">
    <w:name w:val="Опечатки"/>
    <w:rsid w:val="00137DB0"/>
    <w:rPr>
      <w:color w:val="FF0000"/>
    </w:rPr>
  </w:style>
  <w:style w:type="paragraph" w:customStyle="1" w:styleId="afd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e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0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1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2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3">
    <w:name w:val="Сравнение редакций. Добавленный фрагмент"/>
    <w:rsid w:val="00137DB0"/>
    <w:rPr>
      <w:color w:val="0000FF"/>
    </w:rPr>
  </w:style>
  <w:style w:type="character" w:customStyle="1" w:styleId="aff4">
    <w:name w:val="Сравнение редакций. Удаленный фрагмент"/>
    <w:rsid w:val="00137DB0"/>
    <w:rPr>
      <w:strike/>
      <w:color w:val="808000"/>
    </w:rPr>
  </w:style>
  <w:style w:type="paragraph" w:customStyle="1" w:styleId="aff5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Текст в таблице"/>
    <w:basedOn w:val="af8"/>
    <w:next w:val="a"/>
    <w:rsid w:val="00137DB0"/>
    <w:pPr>
      <w:ind w:firstLine="500"/>
    </w:pPr>
  </w:style>
  <w:style w:type="paragraph" w:customStyle="1" w:styleId="aff7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8">
    <w:name w:val="Утратил силу"/>
    <w:rsid w:val="00137DB0"/>
    <w:rPr>
      <w:b/>
      <w:bCs/>
      <w:strike/>
      <w:color w:val="808000"/>
    </w:rPr>
  </w:style>
  <w:style w:type="paragraph" w:customStyle="1" w:styleId="aff9">
    <w:name w:val="Центрированный (таблица)"/>
    <w:basedOn w:val="af8"/>
    <w:next w:val="a"/>
    <w:rsid w:val="00137DB0"/>
    <w:pPr>
      <w:jc w:val="center"/>
    </w:pPr>
  </w:style>
  <w:style w:type="paragraph" w:customStyle="1" w:styleId="affa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Body Text"/>
    <w:basedOn w:val="a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c">
    <w:name w:val="Основной текст Знак"/>
    <w:basedOn w:val="a0"/>
    <w:link w:val="affb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2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d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3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">
    <w:name w:val="Hyperlink"/>
    <w:rsid w:val="00137DB0"/>
    <w:rPr>
      <w:color w:val="0000FF"/>
      <w:u w:val="single"/>
    </w:rPr>
  </w:style>
  <w:style w:type="character" w:styleId="afff0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1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2">
    <w:name w:val="Balloon Text"/>
    <w:basedOn w:val="a"/>
    <w:link w:val="afff3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3">
    <w:name w:val="Текст выноски Знак"/>
    <w:basedOn w:val="a0"/>
    <w:link w:val="afff2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4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header"/>
    <w:basedOn w:val="a"/>
    <w:link w:val="afff6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6">
    <w:name w:val="Верхний колонтитул Знак"/>
    <w:basedOn w:val="a0"/>
    <w:link w:val="afff5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footer"/>
    <w:basedOn w:val="a"/>
    <w:link w:val="afff8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Нижний колонтитул Знак"/>
    <w:basedOn w:val="a0"/>
    <w:link w:val="afff7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Title"/>
    <w:basedOn w:val="a"/>
    <w:next w:val="a"/>
    <w:link w:val="afff9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9">
    <w:name w:val="Заголовок Знак"/>
    <w:basedOn w:val="a0"/>
    <w:link w:val="ac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regulation.admhm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Головина Наталья Сергеевна</cp:lastModifiedBy>
  <cp:revision>13</cp:revision>
  <cp:lastPrinted>2017-09-06T06:28:00Z</cp:lastPrinted>
  <dcterms:created xsi:type="dcterms:W3CDTF">2025-01-22T16:45:00Z</dcterms:created>
  <dcterms:modified xsi:type="dcterms:W3CDTF">2025-09-29T07:09:00Z</dcterms:modified>
</cp:coreProperties>
</file>